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sz w:val="32"/>
          <w:szCs w:val="32"/>
          <w:u w:val="single"/>
        </w:rPr>
      </w:pPr>
      <w:r w:rsidDel="00000000" w:rsidR="00000000" w:rsidRPr="00000000">
        <w:rPr>
          <w:rFonts w:ascii="Lato" w:cs="Lato" w:eastAsia="Lato" w:hAnsi="Lato"/>
          <w:sz w:val="32"/>
          <w:szCs w:val="32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676275</wp:posOffset>
            </wp:positionH>
            <wp:positionV relativeFrom="page">
              <wp:posOffset>390525</wp:posOffset>
            </wp:positionV>
            <wp:extent cx="1466850" cy="146685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Lato" w:cs="Lato" w:eastAsia="Lato" w:hAnsi="Lato"/>
          <w:sz w:val="32"/>
          <w:szCs w:val="32"/>
          <w:u w:val="single"/>
          <w:rtl w:val="0"/>
        </w:rPr>
        <w:t xml:space="preserve">Tax Questionnaire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Provide full names, DOB, and SIN for yourself, partner (specify marital status) and any dependants, as well as your phone numbers, home and mailing address(es).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Provide all relevant slips and receipts, in pdf or jpeg format.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Have yours </w:t>
      </w:r>
      <w:r w:rsidDel="00000000" w:rsidR="00000000" w:rsidRPr="00000000">
        <w:rPr>
          <w:rFonts w:ascii="Lato" w:cs="Lato" w:eastAsia="Lato" w:hAnsi="Lato"/>
          <w:i w:val="1"/>
          <w:sz w:val="32"/>
          <w:szCs w:val="32"/>
          <w:rtl w:val="0"/>
        </w:rPr>
        <w:t xml:space="preserve">(and spouse’s) </w:t>
      </w: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Notice of Assessment for last tax year handy. I will need this info: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NETFILE Access code, located on right side of NOA.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RRSP contribution room.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Please answer these questions for you </w:t>
      </w:r>
      <w:r w:rsidDel="00000000" w:rsidR="00000000" w:rsidRPr="00000000">
        <w:rPr>
          <w:rFonts w:ascii="Lato" w:cs="Lato" w:eastAsia="Lato" w:hAnsi="Lato"/>
          <w:i w:val="1"/>
          <w:sz w:val="32"/>
          <w:szCs w:val="32"/>
          <w:rtl w:val="0"/>
        </w:rPr>
        <w:t xml:space="preserve">(and spouse if applicable) </w:t>
      </w:r>
      <w:r w:rsidDel="00000000" w:rsidR="00000000" w:rsidRPr="00000000">
        <w:rPr>
          <w:rFonts w:ascii="Lato" w:cs="Lato" w:eastAsia="Lato" w:hAnsi="Lato"/>
          <w:color w:val="0000ff"/>
          <w:sz w:val="32"/>
          <w:szCs w:val="32"/>
          <w:rtl w:val="0"/>
        </w:rPr>
        <w:t xml:space="preserve">about 2022</w:t>
      </w: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What province did you live in as of December 31?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If you moved, what date was it? If it was for work let me know as you may be entitled to claim moving costs.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Did you become a resident of Canada for tax purposes?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Did your marital status change?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Did you have any foreign property worth more than $100,000? What about foreign income?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Did you sell your principal residence?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Is this your first tax return?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Would you like your info provided to Elections Canada to register you as a voter?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Are you registered under the </w:t>
      </w:r>
      <w:r w:rsidDel="00000000" w:rsidR="00000000" w:rsidRPr="00000000">
        <w:rPr>
          <w:rFonts w:ascii="Lato" w:cs="Lato" w:eastAsia="Lato" w:hAnsi="Lato"/>
          <w:i w:val="1"/>
          <w:sz w:val="32"/>
          <w:szCs w:val="32"/>
          <w:rtl w:val="0"/>
        </w:rPr>
        <w:t xml:space="preserve">Indian Act</w:t>
      </w: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Did you spend 90 days or more in prison?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Will you be claiming the climate action incentive? </w:t>
      </w:r>
      <w:r w:rsidDel="00000000" w:rsidR="00000000" w:rsidRPr="00000000">
        <w:rPr>
          <w:rFonts w:ascii="Lato" w:cs="Lato" w:eastAsia="Lato" w:hAnsi="Lato"/>
          <w:i w:val="1"/>
          <w:sz w:val="32"/>
          <w:szCs w:val="32"/>
          <w:rtl w:val="0"/>
        </w:rPr>
        <w:t xml:space="preserve">(province dependent - similar to GST rebate)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There may also be additional incentives/credits available by province - I will let you know if this is the case.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Are you registered for CRA MyAccount? Do you want any future correspondence, such as NOA, through MyAccount? Is your Direct Deposit information up to date?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Did you work from home this year? How many days? Do you have a T2200S form from your employer? You can claim work-from-home without a form regardless.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Let me know if any of the following apply: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Disability (including attendant care)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Childcare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Alimony/child support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Tell me about your income including: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Capital gains/losses (properties and stocks, investment fees) outside of an RRSP or TFSA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Bursaries/scholarships/tuition fees/training fees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Rental property (please include all relevant receipts; for a list of claimable items click here: </w:t>
      </w:r>
      <w:hyperlink r:id="rId7">
        <w:r w:rsidDel="00000000" w:rsidR="00000000" w:rsidRPr="00000000">
          <w:rPr>
            <w:rFonts w:ascii="Lato" w:cs="Lato" w:eastAsia="Lato" w:hAnsi="Lato"/>
            <w:color w:val="1155cc"/>
            <w:sz w:val="32"/>
            <w:szCs w:val="32"/>
            <w:u w:val="single"/>
            <w:rtl w:val="0"/>
          </w:rPr>
          <w:t xml:space="preserve">Rental expenses you can deduct - Canada.ca</w:t>
        </w:r>
      </w:hyperlink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 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 Do the following credits/deductions apply?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RRSPs (including Home Buyers’ Plan or Lifelong Learning Plan if applicable)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Annual union/professional dues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Political contributions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Charitable donations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Home buyers’ credit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Medical expenses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Educator school supplies tax credit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Rent paid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32"/>
          <w:szCs w:val="32"/>
          <w:u w:val="none"/>
        </w:rPr>
      </w:pPr>
      <w:r w:rsidDel="00000000" w:rsidR="00000000" w:rsidRPr="00000000">
        <w:rPr>
          <w:rFonts w:ascii="Lato" w:cs="Lato" w:eastAsia="Lato" w:hAnsi="Lato"/>
          <w:sz w:val="32"/>
          <w:szCs w:val="32"/>
          <w:rtl w:val="0"/>
        </w:rPr>
        <w:t xml:space="preserve">Anything else you think I should know!</w:t>
      </w:r>
    </w:p>
    <w:p w:rsidR="00000000" w:rsidDel="00000000" w:rsidP="00000000" w:rsidRDefault="00000000" w:rsidRPr="00000000" w14:paraId="00000029">
      <w:pPr>
        <w:rPr>
          <w:rFonts w:ascii="Lato" w:cs="Lato" w:eastAsia="Lato" w:hAnsi="Lato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canada.ca/en/revenue-agency/services/tax/businesses/topics/rental-income/completing-form-t776-statement-real-estate-rentals/rental-expenses-you-deduct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